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79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6930"/>
        <w:gridCol w:w="4620"/>
        <w:gridCol w:w="2310"/>
        <w:gridCol w:w="1617"/>
      </w:tblGrid>
      <w:tr>
        <w:trPr>
          <w:cantSplit w:val="true"/>
          <w:trHeight w:val="539" w:hRule="exact"/>
        </w:trPr>
        <w:tc>
          <w:tcPr>
            <w:tcW w:type="dxa" w:w="693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462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231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61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5479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307"/>
        <w:gridCol w:w="4422"/>
        <w:gridCol w:w="3538"/>
        <w:gridCol w:w="2211"/>
      </w:tblGrid>
      <w:tr>
        <w:trPr>
          <w:cantSplit w:val="true"/>
          <w:trHeight w:val="539" w:hRule="exact"/>
        </w:trPr>
        <w:tc>
          <w:tcPr>
            <w:tcW w:type="dxa" w:w="530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PROGRAMME / EPISODE</w:t>
            </w:r>
          </w:p>
        </w:tc>
        <w:tc>
          <w:tcPr>
            <w:tcW w:type="dxa" w:w="44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 COMPANY</w:t>
            </w:r>
          </w:p>
        </w:tc>
        <w:tc>
          <w:tcPr>
            <w:tcW w:type="dxa" w:w="353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BROADCASTER / PLATFORM</w:t>
            </w:r>
          </w:p>
        </w:tc>
        <w:tc>
          <w:tcPr>
            <w:tcW w:type="dxa" w:w="2211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TX DATE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5479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374"/>
        <w:gridCol w:w="4374"/>
        <w:gridCol w:w="6730"/>
      </w:tblGrid>
      <w:tr>
        <w:trPr>
          <w:cantSplit w:val="true"/>
          <w:trHeight w:val="539" w:hRule="exact"/>
        </w:trPr>
        <w:tc>
          <w:tcPr>
            <w:tcW w:type="dxa" w:w="43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TOTAL PROGRAMME DURATION</w:t>
            </w:r>
          </w:p>
        </w:tc>
        <w:tc>
          <w:tcPr>
            <w:tcW w:type="dxa" w:w="43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TOTAL MUSIC DURATION</w:t>
            </w:r>
          </w:p>
        </w:tc>
        <w:tc>
          <w:tcPr>
            <w:tcW w:type="dxa" w:w="6729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PREPARED BY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5479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823"/>
        <w:gridCol w:w="2964"/>
        <w:gridCol w:w="2634"/>
        <w:gridCol w:w="2140"/>
        <w:gridCol w:w="1976"/>
        <w:gridCol w:w="1152"/>
        <w:gridCol w:w="1235"/>
        <w:gridCol w:w="1235"/>
        <w:gridCol w:w="1317"/>
      </w:tblGrid>
      <w:tr>
        <w:trPr>
          <w:trHeight w:val="340" w:hRule="atLeast"/>
          <w:tblHeader w:val="true"/>
        </w:trPr>
        <w:tc>
          <w:tcPr>
            <w:tcW w:type="dxa" w:w="82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CUE</w:t>
            </w:r>
          </w:p>
        </w:tc>
        <w:tc>
          <w:tcPr>
            <w:tcW w:type="dxa" w:w="296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TITLE</w:t>
            </w:r>
          </w:p>
        </w:tc>
        <w:tc>
          <w:tcPr>
            <w:tcW w:type="dxa" w:w="263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COMPOSER(S)</w:t>
            </w:r>
          </w:p>
        </w:tc>
        <w:tc>
          <w:tcPr>
            <w:tcW w:type="dxa" w:w="214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PUBLISHER</w:t>
            </w:r>
          </w:p>
        </w:tc>
        <w:tc>
          <w:tcPr>
            <w:tcW w:type="dxa" w:w="197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LIBRARY / LABEL</w:t>
            </w:r>
          </w:p>
        </w:tc>
        <w:tc>
          <w:tcPr>
            <w:tcW w:type="dxa" w:w="115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USAGE</w:t>
            </w:r>
          </w:p>
        </w:tc>
        <w:tc>
          <w:tcPr>
            <w:tcW w:type="dxa" w:w="123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IN</w:t>
            </w:r>
          </w:p>
        </w:tc>
        <w:tc>
          <w:tcPr>
            <w:tcW w:type="dxa" w:w="123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OUT</w:t>
            </w:r>
          </w:p>
        </w:tc>
        <w:tc>
          <w:tcPr>
            <w:tcW w:type="dxa" w:w="131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DURATION</w:t>
            </w:r>
          </w:p>
        </w:tc>
      </w:tr>
      <w:tr>
        <w:trPr>
          <w:cantSplit w:val="true"/>
          <w:trHeight w:val="488" w:hRule="atLeast"/>
        </w:trPr>
        <w:tc>
          <w:tcPr>
            <w:tcW w:type="dxa" w:w="823"/>
            <w:vAlign w:val="center"/>
          </w:tcPr>
          <w:p/>
        </w:tc>
        <w:tc>
          <w:tcPr>
            <w:tcW w:type="dxa" w:w="2964"/>
            <w:vAlign w:val="center"/>
          </w:tcPr>
          <w:p/>
        </w:tc>
        <w:tc>
          <w:tcPr>
            <w:tcW w:type="dxa" w:w="2634"/>
            <w:vAlign w:val="center"/>
          </w:tcPr>
          <w:p/>
        </w:tc>
        <w:tc>
          <w:tcPr>
            <w:tcW w:type="dxa" w:w="2140"/>
            <w:vAlign w:val="center"/>
          </w:tcPr>
          <w:p/>
        </w:tc>
        <w:tc>
          <w:tcPr>
            <w:tcW w:type="dxa" w:w="1976"/>
            <w:vAlign w:val="center"/>
          </w:tcPr>
          <w:p/>
        </w:tc>
        <w:tc>
          <w:tcPr>
            <w:tcW w:type="dxa" w:w="1153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317"/>
            <w:vAlign w:val="center"/>
          </w:tcPr>
          <w:p/>
        </w:tc>
      </w:tr>
      <w:tr>
        <w:trPr>
          <w:cantSplit w:val="true"/>
          <w:trHeight w:val="488" w:hRule="atLeast"/>
        </w:trPr>
        <w:tc>
          <w:tcPr>
            <w:tcW w:type="dxa" w:w="823"/>
            <w:vAlign w:val="center"/>
          </w:tcPr>
          <w:p/>
        </w:tc>
        <w:tc>
          <w:tcPr>
            <w:tcW w:type="dxa" w:w="2964"/>
            <w:vAlign w:val="center"/>
          </w:tcPr>
          <w:p/>
        </w:tc>
        <w:tc>
          <w:tcPr>
            <w:tcW w:type="dxa" w:w="2634"/>
            <w:vAlign w:val="center"/>
          </w:tcPr>
          <w:p/>
        </w:tc>
        <w:tc>
          <w:tcPr>
            <w:tcW w:type="dxa" w:w="2140"/>
            <w:vAlign w:val="center"/>
          </w:tcPr>
          <w:p/>
        </w:tc>
        <w:tc>
          <w:tcPr>
            <w:tcW w:type="dxa" w:w="1976"/>
            <w:vAlign w:val="center"/>
          </w:tcPr>
          <w:p/>
        </w:tc>
        <w:tc>
          <w:tcPr>
            <w:tcW w:type="dxa" w:w="1153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317"/>
            <w:vAlign w:val="center"/>
          </w:tcPr>
          <w:p/>
        </w:tc>
      </w:tr>
      <w:tr>
        <w:trPr>
          <w:cantSplit w:val="true"/>
          <w:trHeight w:val="488" w:hRule="atLeast"/>
        </w:trPr>
        <w:tc>
          <w:tcPr>
            <w:tcW w:type="dxa" w:w="823"/>
            <w:vAlign w:val="center"/>
          </w:tcPr>
          <w:p/>
        </w:tc>
        <w:tc>
          <w:tcPr>
            <w:tcW w:type="dxa" w:w="2964"/>
            <w:vAlign w:val="center"/>
          </w:tcPr>
          <w:p/>
        </w:tc>
        <w:tc>
          <w:tcPr>
            <w:tcW w:type="dxa" w:w="2634"/>
            <w:vAlign w:val="center"/>
          </w:tcPr>
          <w:p/>
        </w:tc>
        <w:tc>
          <w:tcPr>
            <w:tcW w:type="dxa" w:w="2140"/>
            <w:vAlign w:val="center"/>
          </w:tcPr>
          <w:p/>
        </w:tc>
        <w:tc>
          <w:tcPr>
            <w:tcW w:type="dxa" w:w="1976"/>
            <w:vAlign w:val="center"/>
          </w:tcPr>
          <w:p/>
        </w:tc>
        <w:tc>
          <w:tcPr>
            <w:tcW w:type="dxa" w:w="1153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317"/>
            <w:vAlign w:val="center"/>
          </w:tcPr>
          <w:p/>
        </w:tc>
      </w:tr>
      <w:tr>
        <w:trPr>
          <w:cantSplit w:val="true"/>
          <w:trHeight w:val="488" w:hRule="atLeast"/>
        </w:trPr>
        <w:tc>
          <w:tcPr>
            <w:tcW w:type="dxa" w:w="823"/>
            <w:vAlign w:val="center"/>
          </w:tcPr>
          <w:p/>
        </w:tc>
        <w:tc>
          <w:tcPr>
            <w:tcW w:type="dxa" w:w="2964"/>
            <w:vAlign w:val="center"/>
          </w:tcPr>
          <w:p/>
        </w:tc>
        <w:tc>
          <w:tcPr>
            <w:tcW w:type="dxa" w:w="2634"/>
            <w:vAlign w:val="center"/>
          </w:tcPr>
          <w:p/>
        </w:tc>
        <w:tc>
          <w:tcPr>
            <w:tcW w:type="dxa" w:w="2140"/>
            <w:vAlign w:val="center"/>
          </w:tcPr>
          <w:p/>
        </w:tc>
        <w:tc>
          <w:tcPr>
            <w:tcW w:type="dxa" w:w="1976"/>
            <w:vAlign w:val="center"/>
          </w:tcPr>
          <w:p/>
        </w:tc>
        <w:tc>
          <w:tcPr>
            <w:tcW w:type="dxa" w:w="1153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317"/>
            <w:vAlign w:val="center"/>
          </w:tcPr>
          <w:p/>
        </w:tc>
      </w:tr>
      <w:tr>
        <w:trPr>
          <w:cantSplit w:val="true"/>
          <w:trHeight w:val="488" w:hRule="atLeast"/>
        </w:trPr>
        <w:tc>
          <w:tcPr>
            <w:tcW w:type="dxa" w:w="823"/>
            <w:vAlign w:val="center"/>
          </w:tcPr>
          <w:p/>
        </w:tc>
        <w:tc>
          <w:tcPr>
            <w:tcW w:type="dxa" w:w="2964"/>
            <w:vAlign w:val="center"/>
          </w:tcPr>
          <w:p/>
        </w:tc>
        <w:tc>
          <w:tcPr>
            <w:tcW w:type="dxa" w:w="2634"/>
            <w:vAlign w:val="center"/>
          </w:tcPr>
          <w:p/>
        </w:tc>
        <w:tc>
          <w:tcPr>
            <w:tcW w:type="dxa" w:w="2140"/>
            <w:vAlign w:val="center"/>
          </w:tcPr>
          <w:p/>
        </w:tc>
        <w:tc>
          <w:tcPr>
            <w:tcW w:type="dxa" w:w="1976"/>
            <w:vAlign w:val="center"/>
          </w:tcPr>
          <w:p/>
        </w:tc>
        <w:tc>
          <w:tcPr>
            <w:tcW w:type="dxa" w:w="1153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317"/>
            <w:vAlign w:val="center"/>
          </w:tcPr>
          <w:p/>
        </w:tc>
      </w:tr>
      <w:tr>
        <w:trPr>
          <w:cantSplit w:val="true"/>
          <w:trHeight w:val="488" w:hRule="atLeast"/>
        </w:trPr>
        <w:tc>
          <w:tcPr>
            <w:tcW w:type="dxa" w:w="823"/>
            <w:vAlign w:val="center"/>
          </w:tcPr>
          <w:p/>
        </w:tc>
        <w:tc>
          <w:tcPr>
            <w:tcW w:type="dxa" w:w="2964"/>
            <w:vAlign w:val="center"/>
          </w:tcPr>
          <w:p/>
        </w:tc>
        <w:tc>
          <w:tcPr>
            <w:tcW w:type="dxa" w:w="2634"/>
            <w:vAlign w:val="center"/>
          </w:tcPr>
          <w:p/>
        </w:tc>
        <w:tc>
          <w:tcPr>
            <w:tcW w:type="dxa" w:w="2140"/>
            <w:vAlign w:val="center"/>
          </w:tcPr>
          <w:p/>
        </w:tc>
        <w:tc>
          <w:tcPr>
            <w:tcW w:type="dxa" w:w="1976"/>
            <w:vAlign w:val="center"/>
          </w:tcPr>
          <w:p/>
        </w:tc>
        <w:tc>
          <w:tcPr>
            <w:tcW w:type="dxa" w:w="1153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317"/>
            <w:vAlign w:val="center"/>
          </w:tcPr>
          <w:p/>
        </w:tc>
      </w:tr>
      <w:tr>
        <w:trPr>
          <w:cantSplit w:val="true"/>
          <w:trHeight w:val="488" w:hRule="atLeast"/>
        </w:trPr>
        <w:tc>
          <w:tcPr>
            <w:tcW w:type="dxa" w:w="823"/>
            <w:vAlign w:val="center"/>
          </w:tcPr>
          <w:p/>
        </w:tc>
        <w:tc>
          <w:tcPr>
            <w:tcW w:type="dxa" w:w="2964"/>
            <w:vAlign w:val="center"/>
          </w:tcPr>
          <w:p/>
        </w:tc>
        <w:tc>
          <w:tcPr>
            <w:tcW w:type="dxa" w:w="2634"/>
            <w:vAlign w:val="center"/>
          </w:tcPr>
          <w:p/>
        </w:tc>
        <w:tc>
          <w:tcPr>
            <w:tcW w:type="dxa" w:w="2140"/>
            <w:vAlign w:val="center"/>
          </w:tcPr>
          <w:p/>
        </w:tc>
        <w:tc>
          <w:tcPr>
            <w:tcW w:type="dxa" w:w="1976"/>
            <w:vAlign w:val="center"/>
          </w:tcPr>
          <w:p/>
        </w:tc>
        <w:tc>
          <w:tcPr>
            <w:tcW w:type="dxa" w:w="1153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317"/>
            <w:vAlign w:val="center"/>
          </w:tcPr>
          <w:p/>
        </w:tc>
      </w:tr>
      <w:tr>
        <w:trPr>
          <w:cantSplit w:val="true"/>
          <w:trHeight w:val="488" w:hRule="atLeast"/>
        </w:trPr>
        <w:tc>
          <w:tcPr>
            <w:tcW w:type="dxa" w:w="823"/>
            <w:vAlign w:val="center"/>
          </w:tcPr>
          <w:p/>
        </w:tc>
        <w:tc>
          <w:tcPr>
            <w:tcW w:type="dxa" w:w="2964"/>
            <w:vAlign w:val="center"/>
          </w:tcPr>
          <w:p/>
        </w:tc>
        <w:tc>
          <w:tcPr>
            <w:tcW w:type="dxa" w:w="2634"/>
            <w:vAlign w:val="center"/>
          </w:tcPr>
          <w:p/>
        </w:tc>
        <w:tc>
          <w:tcPr>
            <w:tcW w:type="dxa" w:w="2140"/>
            <w:vAlign w:val="center"/>
          </w:tcPr>
          <w:p/>
        </w:tc>
        <w:tc>
          <w:tcPr>
            <w:tcW w:type="dxa" w:w="1976"/>
            <w:vAlign w:val="center"/>
          </w:tcPr>
          <w:p/>
        </w:tc>
        <w:tc>
          <w:tcPr>
            <w:tcW w:type="dxa" w:w="1153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317"/>
            <w:vAlign w:val="center"/>
          </w:tcPr>
          <w:p/>
        </w:tc>
      </w:tr>
      <w:tr>
        <w:trPr>
          <w:cantSplit w:val="true"/>
          <w:trHeight w:val="488" w:hRule="atLeast"/>
        </w:trPr>
        <w:tc>
          <w:tcPr>
            <w:tcW w:type="dxa" w:w="823"/>
            <w:vAlign w:val="center"/>
          </w:tcPr>
          <w:p/>
        </w:tc>
        <w:tc>
          <w:tcPr>
            <w:tcW w:type="dxa" w:w="2964"/>
            <w:vAlign w:val="center"/>
          </w:tcPr>
          <w:p/>
        </w:tc>
        <w:tc>
          <w:tcPr>
            <w:tcW w:type="dxa" w:w="2634"/>
            <w:vAlign w:val="center"/>
          </w:tcPr>
          <w:p/>
        </w:tc>
        <w:tc>
          <w:tcPr>
            <w:tcW w:type="dxa" w:w="2140"/>
            <w:vAlign w:val="center"/>
          </w:tcPr>
          <w:p/>
        </w:tc>
        <w:tc>
          <w:tcPr>
            <w:tcW w:type="dxa" w:w="1976"/>
            <w:vAlign w:val="center"/>
          </w:tcPr>
          <w:p/>
        </w:tc>
        <w:tc>
          <w:tcPr>
            <w:tcW w:type="dxa" w:w="1153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317"/>
            <w:vAlign w:val="center"/>
          </w:tcPr>
          <w:p/>
        </w:tc>
      </w:tr>
      <w:tr>
        <w:trPr>
          <w:cantSplit w:val="true"/>
          <w:trHeight w:val="488" w:hRule="atLeast"/>
        </w:trPr>
        <w:tc>
          <w:tcPr>
            <w:tcW w:type="dxa" w:w="823"/>
            <w:vAlign w:val="center"/>
          </w:tcPr>
          <w:p/>
        </w:tc>
        <w:tc>
          <w:tcPr>
            <w:tcW w:type="dxa" w:w="2964"/>
            <w:vAlign w:val="center"/>
          </w:tcPr>
          <w:p/>
        </w:tc>
        <w:tc>
          <w:tcPr>
            <w:tcW w:type="dxa" w:w="2634"/>
            <w:vAlign w:val="center"/>
          </w:tcPr>
          <w:p/>
        </w:tc>
        <w:tc>
          <w:tcPr>
            <w:tcW w:type="dxa" w:w="2140"/>
            <w:vAlign w:val="center"/>
          </w:tcPr>
          <w:p/>
        </w:tc>
        <w:tc>
          <w:tcPr>
            <w:tcW w:type="dxa" w:w="1976"/>
            <w:vAlign w:val="center"/>
          </w:tcPr>
          <w:p/>
        </w:tc>
        <w:tc>
          <w:tcPr>
            <w:tcW w:type="dxa" w:w="1153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235"/>
            <w:vAlign w:val="center"/>
          </w:tcPr>
          <w:p/>
        </w:tc>
        <w:tc>
          <w:tcPr>
            <w:tcW w:type="dxa" w:w="1317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p>
      <w:pPr>
        <w:spacing w:after="60" w:before="0"/>
      </w:pPr>
      <w:r>
        <w:rPr>
          <w:b w:val="0"/>
          <w:color w:val="5F6D82"/>
          <w:sz w:val="14"/>
        </w:rPr>
        <w:t>Usage:  BI background instrumental · BV background vocal · VI / VV visual instrumental / vocal · F featured · T theme or signature tune.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5479" w:type="dxa"/>
      <w:jc w:val="center"/>
      <w:tblLayout w:type="fixed"/>
      <w:tblLook w:firstColumn="1" w:firstRow="1" w:lastColumn="0" w:lastRow="0" w:noHBand="0" w:noVBand="1" w:val="04A0"/>
    </w:tblPr>
    <w:tblGrid>
      <w:gridCol w:w="10835"/>
      <w:gridCol w:w="4643"/>
    </w:tblGrid>
    <w:tr>
      <w:tc>
        <w:tcPr>
          <w:tcW w:type="dxa" w:w="10834"/>
        </w:tcPr>
        <w:p>
          <w:r>
            <w:rPr>
              <w:b/>
              <w:color w:val="1B2B48"/>
              <w:sz w:val="40"/>
            </w:rPr>
            <w:t>PRS Music Cue Sheet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464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PRS Music Cue Sheet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